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AAE" w:rsidRPr="00CC5560" w:rsidRDefault="00D94AAE" w:rsidP="00D94AA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C5560">
        <w:rPr>
          <w:b/>
          <w:sz w:val="28"/>
          <w:szCs w:val="28"/>
        </w:rPr>
        <w:t>PETICE</w:t>
      </w:r>
    </w:p>
    <w:p w:rsidR="00D94AAE" w:rsidRDefault="00D94AAE" w:rsidP="00D94AAE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dle čl. 18 Listiny základních práv a svobod a zákona č. 85/1990 Sb., o právu petičním</w:t>
      </w:r>
    </w:p>
    <w:p w:rsidR="00D94AAE" w:rsidRPr="00D87B30" w:rsidRDefault="00D94AAE" w:rsidP="00D94AAE">
      <w:pPr>
        <w:rPr>
          <w:b/>
          <w:sz w:val="16"/>
          <w:szCs w:val="16"/>
        </w:rPr>
      </w:pPr>
    </w:p>
    <w:p w:rsidR="00D94AAE" w:rsidRPr="00A559D3" w:rsidRDefault="00D94AAE" w:rsidP="00D94AAE">
      <w:pPr>
        <w:pStyle w:val="Default"/>
        <w:ind w:firstLine="708"/>
        <w:jc w:val="center"/>
        <w:rPr>
          <w:sz w:val="28"/>
          <w:szCs w:val="28"/>
        </w:rPr>
      </w:pPr>
      <w:r w:rsidRPr="00A559D3">
        <w:rPr>
          <w:b/>
          <w:sz w:val="28"/>
          <w:szCs w:val="28"/>
        </w:rPr>
        <w:t xml:space="preserve">Asociace speciálních pedagogů České republiky vyzývá pedagogy, rodiče, zákonné zástupce a veřejnost k vyjádření nesouhlasného stanoviska k požadavku </w:t>
      </w:r>
      <w:r w:rsidRPr="00A559D3">
        <w:rPr>
          <w:b/>
          <w:bCs/>
          <w:sz w:val="28"/>
          <w:szCs w:val="28"/>
        </w:rPr>
        <w:t>Ministerstva</w:t>
      </w:r>
      <w:r w:rsidRPr="00A559D3">
        <w:rPr>
          <w:sz w:val="28"/>
          <w:szCs w:val="28"/>
        </w:rPr>
        <w:t xml:space="preserve"> </w:t>
      </w:r>
      <w:r w:rsidRPr="00A559D3">
        <w:rPr>
          <w:b/>
          <w:bCs/>
          <w:sz w:val="28"/>
          <w:szCs w:val="28"/>
        </w:rPr>
        <w:t>školství</w:t>
      </w:r>
      <w:r w:rsidRPr="00A559D3">
        <w:rPr>
          <w:sz w:val="28"/>
          <w:szCs w:val="28"/>
        </w:rPr>
        <w:t xml:space="preserve">, </w:t>
      </w:r>
      <w:r w:rsidRPr="00A559D3">
        <w:rPr>
          <w:b/>
          <w:bCs/>
          <w:sz w:val="28"/>
          <w:szCs w:val="28"/>
        </w:rPr>
        <w:t>mládeže</w:t>
      </w:r>
      <w:r w:rsidRPr="00A559D3">
        <w:rPr>
          <w:sz w:val="28"/>
          <w:szCs w:val="28"/>
        </w:rPr>
        <w:t xml:space="preserve"> </w:t>
      </w:r>
      <w:r w:rsidRPr="00A559D3">
        <w:rPr>
          <w:b/>
          <w:bCs/>
          <w:sz w:val="28"/>
          <w:szCs w:val="28"/>
        </w:rPr>
        <w:t>a</w:t>
      </w:r>
      <w:r w:rsidRPr="00A559D3">
        <w:rPr>
          <w:sz w:val="28"/>
          <w:szCs w:val="28"/>
        </w:rPr>
        <w:t xml:space="preserve"> </w:t>
      </w:r>
      <w:r w:rsidRPr="00A559D3">
        <w:rPr>
          <w:b/>
          <w:bCs/>
          <w:sz w:val="28"/>
          <w:szCs w:val="28"/>
        </w:rPr>
        <w:t>tělovýchovy</w:t>
      </w:r>
      <w:r w:rsidRPr="00A559D3">
        <w:rPr>
          <w:b/>
          <w:sz w:val="28"/>
          <w:szCs w:val="28"/>
        </w:rPr>
        <w:t xml:space="preserve"> na zrušení materiálu </w:t>
      </w:r>
      <w:r w:rsidRPr="00A559D3">
        <w:rPr>
          <w:b/>
          <w:bCs/>
          <w:sz w:val="28"/>
          <w:szCs w:val="28"/>
        </w:rPr>
        <w:t>RVP ZV příloha LMP</w:t>
      </w:r>
      <w:r>
        <w:rPr>
          <w:b/>
          <w:bCs/>
          <w:sz w:val="28"/>
          <w:szCs w:val="28"/>
        </w:rPr>
        <w:t xml:space="preserve"> bez náhrady</w:t>
      </w:r>
      <w:r w:rsidRPr="00A559D3">
        <w:rPr>
          <w:b/>
          <w:sz w:val="28"/>
          <w:szCs w:val="28"/>
        </w:rPr>
        <w:t>.</w:t>
      </w:r>
    </w:p>
    <w:p w:rsidR="00D94AAE" w:rsidRPr="00D87B30" w:rsidRDefault="00D94AAE" w:rsidP="00D94AAE">
      <w:pPr>
        <w:jc w:val="both"/>
        <w:rPr>
          <w:b/>
          <w:sz w:val="16"/>
          <w:szCs w:val="16"/>
        </w:rPr>
      </w:pPr>
    </w:p>
    <w:p w:rsidR="00D94AAE" w:rsidRPr="00807C4D" w:rsidRDefault="00D94AAE" w:rsidP="00D94AAE">
      <w:pPr>
        <w:jc w:val="both"/>
        <w:rPr>
          <w:sz w:val="22"/>
          <w:szCs w:val="22"/>
        </w:rPr>
      </w:pPr>
      <w:r w:rsidRPr="00807C4D">
        <w:rPr>
          <w:sz w:val="22"/>
          <w:szCs w:val="22"/>
        </w:rPr>
        <w:t xml:space="preserve">Asociace speciálních pedagogů vyjadřuje odmítavé stanovisko k zrušení upravené přílohy rámcového vzdělávacího programu pro základní vzdělávání (RVP ZV), určené pro </w:t>
      </w:r>
      <w:r>
        <w:rPr>
          <w:sz w:val="22"/>
          <w:szCs w:val="22"/>
        </w:rPr>
        <w:t>vzdělávání žáků s lehkým</w:t>
      </w:r>
      <w:r w:rsidRPr="00807C4D">
        <w:rPr>
          <w:sz w:val="22"/>
          <w:szCs w:val="22"/>
        </w:rPr>
        <w:t xml:space="preserve"> mentální</w:t>
      </w:r>
      <w:r>
        <w:rPr>
          <w:sz w:val="22"/>
          <w:szCs w:val="22"/>
        </w:rPr>
        <w:t>m postižením</w:t>
      </w:r>
      <w:r w:rsidRPr="00807C4D">
        <w:rPr>
          <w:sz w:val="22"/>
          <w:szCs w:val="22"/>
        </w:rPr>
        <w:t xml:space="preserve"> bez náhrady.</w:t>
      </w:r>
    </w:p>
    <w:p w:rsidR="00D94AAE" w:rsidRPr="00807C4D" w:rsidRDefault="00D94AAE" w:rsidP="00D94AAE">
      <w:pPr>
        <w:jc w:val="both"/>
        <w:rPr>
          <w:sz w:val="22"/>
          <w:szCs w:val="22"/>
        </w:rPr>
      </w:pPr>
    </w:p>
    <w:p w:rsidR="00D94AAE" w:rsidRPr="00807C4D" w:rsidRDefault="00D94AAE" w:rsidP="00D94AAE">
      <w:pPr>
        <w:jc w:val="both"/>
        <w:rPr>
          <w:sz w:val="22"/>
          <w:szCs w:val="22"/>
        </w:rPr>
      </w:pPr>
      <w:r w:rsidRPr="00807C4D">
        <w:rPr>
          <w:sz w:val="22"/>
          <w:szCs w:val="22"/>
        </w:rPr>
        <w:t>Asociace speciálních pedagogů České republiky žádá, aby byla zachována možnost odpovídajícího vzdělávání pro všechny žáky se speciálními vzdělávacími potřebami - jak pro žáky mimořádně nadané, tak pro žáky s výraznými psychickými problémy, s poruchami učení a chování, s autismem, s poruchami dorozumívacích schopností, se smyslovým handicapem, s tělesným handicapem a rovněž žáky s lehkou mentální retardací.</w:t>
      </w:r>
    </w:p>
    <w:p w:rsidR="00D94AAE" w:rsidRPr="00807C4D" w:rsidRDefault="00D94AAE" w:rsidP="00D94AAE">
      <w:pPr>
        <w:jc w:val="both"/>
        <w:rPr>
          <w:sz w:val="22"/>
          <w:szCs w:val="22"/>
        </w:rPr>
      </w:pPr>
    </w:p>
    <w:p w:rsidR="00D94AAE" w:rsidRPr="00807C4D" w:rsidRDefault="00D94AAE" w:rsidP="00D94AAE">
      <w:pPr>
        <w:jc w:val="both"/>
        <w:rPr>
          <w:color w:val="000000"/>
          <w:sz w:val="22"/>
          <w:szCs w:val="22"/>
        </w:rPr>
      </w:pPr>
      <w:r w:rsidRPr="00807C4D">
        <w:rPr>
          <w:iCs/>
          <w:sz w:val="22"/>
          <w:szCs w:val="22"/>
        </w:rPr>
        <w:t xml:space="preserve">Asociace speciálních pedagogů považuje text </w:t>
      </w:r>
      <w:r w:rsidRPr="00807C4D">
        <w:rPr>
          <w:color w:val="000000"/>
          <w:sz w:val="22"/>
          <w:szCs w:val="22"/>
        </w:rPr>
        <w:t xml:space="preserve">"Strategie romské integrace do roku 2020" </w:t>
      </w:r>
      <w:r w:rsidRPr="00807C4D">
        <w:rPr>
          <w:iCs/>
          <w:sz w:val="22"/>
          <w:szCs w:val="22"/>
        </w:rPr>
        <w:t xml:space="preserve">za neodborný materiál. Vzdělávání žáků romského etnika nemá žádnou souvislost se vzděláváním žáků s lehkou mentální </w:t>
      </w:r>
      <w:r>
        <w:rPr>
          <w:iCs/>
          <w:sz w:val="22"/>
          <w:szCs w:val="22"/>
        </w:rPr>
        <w:t>retardací</w:t>
      </w:r>
      <w:r w:rsidRPr="00807C4D">
        <w:rPr>
          <w:iCs/>
          <w:sz w:val="22"/>
          <w:szCs w:val="22"/>
        </w:rPr>
        <w:t>, upravená příloha RVP ZV pro</w:t>
      </w:r>
      <w:r>
        <w:rPr>
          <w:iCs/>
          <w:sz w:val="22"/>
          <w:szCs w:val="22"/>
        </w:rPr>
        <w:t xml:space="preserve"> vzdělávání žáků s lehkým</w:t>
      </w:r>
      <w:r w:rsidRPr="00807C4D">
        <w:rPr>
          <w:iCs/>
          <w:sz w:val="22"/>
          <w:szCs w:val="22"/>
        </w:rPr>
        <w:t xml:space="preserve"> mentální</w:t>
      </w:r>
      <w:r>
        <w:rPr>
          <w:iCs/>
          <w:sz w:val="22"/>
          <w:szCs w:val="22"/>
        </w:rPr>
        <w:t>m</w:t>
      </w:r>
      <w:r w:rsidRPr="00807C4D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postižením</w:t>
      </w:r>
      <w:r w:rsidRPr="00807C4D">
        <w:rPr>
          <w:iCs/>
          <w:sz w:val="22"/>
          <w:szCs w:val="22"/>
        </w:rPr>
        <w:t xml:space="preserve"> nemůže svou existencí ohrozit cíle </w:t>
      </w:r>
      <w:r w:rsidRPr="00807C4D">
        <w:rPr>
          <w:color w:val="000000"/>
          <w:sz w:val="22"/>
          <w:szCs w:val="22"/>
        </w:rPr>
        <w:t>"Strategie romské integrace do roku 2020".</w:t>
      </w:r>
    </w:p>
    <w:p w:rsidR="00D94AAE" w:rsidRPr="00807C4D" w:rsidRDefault="00D94AAE" w:rsidP="00D94AAE">
      <w:pPr>
        <w:jc w:val="both"/>
        <w:rPr>
          <w:iCs/>
          <w:sz w:val="22"/>
          <w:szCs w:val="22"/>
        </w:rPr>
      </w:pPr>
    </w:p>
    <w:p w:rsidR="00D94AAE" w:rsidRPr="00807C4D" w:rsidRDefault="00D94AAE" w:rsidP="00D94AAE">
      <w:pPr>
        <w:jc w:val="both"/>
        <w:rPr>
          <w:sz w:val="22"/>
          <w:szCs w:val="22"/>
        </w:rPr>
      </w:pPr>
      <w:r w:rsidRPr="00807C4D">
        <w:rPr>
          <w:sz w:val="22"/>
          <w:szCs w:val="22"/>
        </w:rPr>
        <w:t>Asociace speciálních pedagogů žádá ministerstvo, aby o způsobu vzdělávání dítěte a výběru školy ve jménu nejlepšího zájmu dítěte rozhodoval nadále rodič nebo</w:t>
      </w:r>
      <w:r>
        <w:rPr>
          <w:sz w:val="22"/>
          <w:szCs w:val="22"/>
        </w:rPr>
        <w:t xml:space="preserve"> jiný</w:t>
      </w:r>
      <w:r w:rsidRPr="00807C4D">
        <w:rPr>
          <w:sz w:val="22"/>
          <w:szCs w:val="22"/>
        </w:rPr>
        <w:t xml:space="preserve"> zákonný zástupce, nikoliv stát.</w:t>
      </w:r>
    </w:p>
    <w:p w:rsidR="00D94AAE" w:rsidRPr="00807C4D" w:rsidRDefault="00D94AAE" w:rsidP="00D94AAE">
      <w:pPr>
        <w:jc w:val="both"/>
        <w:rPr>
          <w:rFonts w:ascii="Arial" w:hAnsi="Arial" w:cs="Arial"/>
          <w:sz w:val="22"/>
          <w:szCs w:val="22"/>
        </w:rPr>
      </w:pPr>
    </w:p>
    <w:p w:rsidR="00D94AAE" w:rsidRPr="00807C4D" w:rsidRDefault="00D94AAE" w:rsidP="00D94AAE">
      <w:pPr>
        <w:jc w:val="both"/>
        <w:rPr>
          <w:sz w:val="22"/>
          <w:szCs w:val="22"/>
        </w:rPr>
      </w:pPr>
      <w:r w:rsidRPr="00807C4D">
        <w:rPr>
          <w:sz w:val="22"/>
          <w:szCs w:val="22"/>
        </w:rPr>
        <w:t xml:space="preserve">Asociace speciálních pedagogů </w:t>
      </w:r>
      <w:r>
        <w:rPr>
          <w:sz w:val="22"/>
          <w:szCs w:val="22"/>
        </w:rPr>
        <w:t>vyzývá</w:t>
      </w:r>
      <w:r w:rsidRPr="00807C4D">
        <w:rPr>
          <w:sz w:val="22"/>
          <w:szCs w:val="22"/>
        </w:rPr>
        <w:t xml:space="preserve"> Vládu ČR, aby pouze mlčky nepřihlížela, či dokonce nepodléhala pomlouvačným kampaním a lživým informacím </w:t>
      </w:r>
      <w:r w:rsidRPr="00807C4D">
        <w:rPr>
          <w:iCs/>
          <w:sz w:val="22"/>
          <w:szCs w:val="22"/>
        </w:rPr>
        <w:t>neziskových organizací, z nichž některé jsou personálně napojeny na Úřad vlády,</w:t>
      </w:r>
      <w:r w:rsidRPr="00807C4D">
        <w:rPr>
          <w:sz w:val="22"/>
          <w:szCs w:val="22"/>
        </w:rPr>
        <w:t xml:space="preserve"> o diskriminaci žáků v našem vzdělávacím systému. Tyto nepravdivé informace mířené do Rady Evropy a k Evropskému soudu pro lidská práva značně poškozují jméno České republiky v cizině. </w:t>
      </w:r>
    </w:p>
    <w:p w:rsidR="00D94AAE" w:rsidRPr="00807C4D" w:rsidRDefault="00D94AAE" w:rsidP="00D94AAE">
      <w:pPr>
        <w:jc w:val="both"/>
        <w:rPr>
          <w:rFonts w:ascii="Arial" w:hAnsi="Arial" w:cs="Arial"/>
          <w:sz w:val="22"/>
          <w:szCs w:val="22"/>
        </w:rPr>
      </w:pPr>
    </w:p>
    <w:p w:rsidR="00D94AAE" w:rsidRPr="00807C4D" w:rsidRDefault="00D94AAE" w:rsidP="00D94AAE">
      <w:pPr>
        <w:jc w:val="both"/>
        <w:rPr>
          <w:sz w:val="22"/>
          <w:szCs w:val="22"/>
        </w:rPr>
      </w:pPr>
      <w:r w:rsidRPr="00807C4D">
        <w:rPr>
          <w:sz w:val="22"/>
          <w:szCs w:val="22"/>
        </w:rPr>
        <w:t xml:space="preserve">Asociace speciálních pedagogů nezpochybňuje potřebu integrace a vytváření inkluzívního prostředí ve školách.  Asociace speciálních pedagogů zastává názor, že postupovat plošně při uplatňování myšlenky inkluzívního vzdělávání je pro všechny žáky v rozporu s jejich nejlepšími zájmy. Úroveň jejich vzdělávání je deklarovanými kroky MŠMT vážně ohrožena, stejně tak jako jejich zdravý psychický vývoj. </w:t>
      </w:r>
    </w:p>
    <w:p w:rsidR="00D94AAE" w:rsidRPr="00807C4D" w:rsidRDefault="00D94AAE" w:rsidP="00D94AAE">
      <w:pPr>
        <w:jc w:val="both"/>
        <w:rPr>
          <w:sz w:val="22"/>
          <w:szCs w:val="22"/>
        </w:rPr>
      </w:pPr>
    </w:p>
    <w:p w:rsidR="00D94AAE" w:rsidRPr="00807C4D" w:rsidRDefault="00D94AAE" w:rsidP="00D94AAE">
      <w:pPr>
        <w:pStyle w:val="Vchoz"/>
        <w:jc w:val="both"/>
        <w:rPr>
          <w:sz w:val="22"/>
          <w:szCs w:val="22"/>
        </w:rPr>
      </w:pPr>
      <w:r w:rsidRPr="00807C4D">
        <w:rPr>
          <w:sz w:val="22"/>
          <w:szCs w:val="22"/>
        </w:rPr>
        <w:t xml:space="preserve">Asociace speciálních pedagogů vyzývá MŠMT ke spolupráci s odbornými organizacemi ve vzdělávání, které mají dostatek odborníků </w:t>
      </w:r>
      <w:r w:rsidRPr="00807C4D">
        <w:rPr>
          <w:iCs/>
          <w:sz w:val="22"/>
          <w:szCs w:val="22"/>
        </w:rPr>
        <w:t>z </w:t>
      </w:r>
      <w:r>
        <w:rPr>
          <w:iCs/>
          <w:sz w:val="22"/>
          <w:szCs w:val="22"/>
        </w:rPr>
        <w:t>praxe, aby ministerstvu pomohly</w:t>
      </w:r>
      <w:r w:rsidRPr="00807C4D">
        <w:rPr>
          <w:sz w:val="22"/>
          <w:szCs w:val="22"/>
        </w:rPr>
        <w:t xml:space="preserve"> naplňovat zásady a cíle vzdělávání.</w:t>
      </w:r>
    </w:p>
    <w:p w:rsidR="00D94AAE" w:rsidRPr="00807C4D" w:rsidRDefault="00D94AAE" w:rsidP="00D94AAE">
      <w:pPr>
        <w:pStyle w:val="Vchoz"/>
        <w:jc w:val="both"/>
        <w:rPr>
          <w:sz w:val="22"/>
          <w:szCs w:val="22"/>
        </w:rPr>
      </w:pPr>
    </w:p>
    <w:p w:rsidR="00D94AAE" w:rsidRPr="00807C4D" w:rsidRDefault="00D94AAE" w:rsidP="00D94AAE">
      <w:pPr>
        <w:pStyle w:val="Prosttex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07C4D">
        <w:rPr>
          <w:rFonts w:ascii="Times New Roman" w:hAnsi="Times New Roman" w:cs="Times New Roman"/>
          <w:b/>
          <w:sz w:val="22"/>
          <w:szCs w:val="22"/>
        </w:rPr>
        <w:t xml:space="preserve">Pevně doufáme, že naše požadavky budou </w:t>
      </w:r>
      <w:r>
        <w:rPr>
          <w:rFonts w:ascii="Times New Roman" w:hAnsi="Times New Roman" w:cs="Times New Roman"/>
          <w:b/>
          <w:sz w:val="22"/>
          <w:szCs w:val="22"/>
        </w:rPr>
        <w:t>přijaty</w:t>
      </w:r>
      <w:r w:rsidRPr="00807C4D">
        <w:rPr>
          <w:rFonts w:ascii="Times New Roman" w:hAnsi="Times New Roman" w:cs="Times New Roman"/>
          <w:b/>
          <w:sz w:val="22"/>
          <w:szCs w:val="22"/>
        </w:rPr>
        <w:t xml:space="preserve"> a bude tak </w:t>
      </w:r>
      <w:r>
        <w:rPr>
          <w:rFonts w:ascii="Times New Roman" w:hAnsi="Times New Roman" w:cs="Times New Roman"/>
          <w:b/>
          <w:sz w:val="22"/>
          <w:szCs w:val="22"/>
        </w:rPr>
        <w:t xml:space="preserve">všem </w:t>
      </w:r>
      <w:r w:rsidRPr="00807C4D">
        <w:rPr>
          <w:rFonts w:ascii="Times New Roman" w:hAnsi="Times New Roman" w:cs="Times New Roman"/>
          <w:b/>
          <w:sz w:val="22"/>
          <w:szCs w:val="22"/>
        </w:rPr>
        <w:t>umožněn skutečně svobodný výběr školy nebo vzdělávacího programu</w:t>
      </w:r>
      <w:r>
        <w:rPr>
          <w:rFonts w:ascii="Times New Roman" w:hAnsi="Times New Roman" w:cs="Times New Roman"/>
          <w:b/>
          <w:sz w:val="22"/>
          <w:szCs w:val="22"/>
        </w:rPr>
        <w:t>, což je jedním ze základních práv daných Úmluvou o právech dítěte</w:t>
      </w:r>
      <w:r w:rsidRPr="00807C4D">
        <w:rPr>
          <w:rFonts w:ascii="Times New Roman" w:hAnsi="Times New Roman" w:cs="Times New Roman"/>
          <w:b/>
          <w:sz w:val="22"/>
          <w:szCs w:val="22"/>
        </w:rPr>
        <w:t>.</w:t>
      </w:r>
    </w:p>
    <w:p w:rsidR="00D94AAE" w:rsidRDefault="00D94AAE" w:rsidP="00D94AAE">
      <w:pPr>
        <w:pStyle w:val="Prosttext"/>
        <w:rPr>
          <w:rFonts w:ascii="Times New Roman" w:hAnsi="Times New Roman" w:cs="Times New Roman"/>
          <w:b/>
          <w:bCs/>
          <w:sz w:val="16"/>
          <w:szCs w:val="16"/>
        </w:rPr>
      </w:pPr>
    </w:p>
    <w:p w:rsidR="00D94AAE" w:rsidRDefault="00D94AAE" w:rsidP="00D94AAE">
      <w:pPr>
        <w:pStyle w:val="Prosttext"/>
        <w:rPr>
          <w:rFonts w:ascii="Times New Roman" w:hAnsi="Times New Roman" w:cs="Times New Roman"/>
          <w:b/>
          <w:bCs/>
          <w:sz w:val="16"/>
          <w:szCs w:val="16"/>
        </w:rPr>
      </w:pPr>
    </w:p>
    <w:p w:rsidR="00D94AAE" w:rsidRDefault="00D94AAE" w:rsidP="00D94AAE">
      <w:pPr>
        <w:pStyle w:val="Prosttext"/>
        <w:rPr>
          <w:rFonts w:ascii="Times New Roman" w:hAnsi="Times New Roman" w:cs="Times New Roman"/>
          <w:b/>
          <w:bCs/>
          <w:sz w:val="16"/>
          <w:szCs w:val="16"/>
        </w:rPr>
      </w:pPr>
    </w:p>
    <w:p w:rsidR="00D94AAE" w:rsidRPr="00C8581C" w:rsidRDefault="00D94AAE" w:rsidP="00D94AAE">
      <w:pPr>
        <w:pStyle w:val="Prosttext"/>
        <w:rPr>
          <w:rFonts w:ascii="Times New Roman" w:hAnsi="Times New Roman" w:cs="Times New Roman"/>
          <w:b/>
          <w:bCs/>
          <w:sz w:val="16"/>
          <w:szCs w:val="16"/>
        </w:rPr>
      </w:pPr>
    </w:p>
    <w:p w:rsidR="00D94AAE" w:rsidRPr="00807C4D" w:rsidRDefault="00D94AAE" w:rsidP="00D94AAE">
      <w:pPr>
        <w:pStyle w:val="Prosttext"/>
        <w:rPr>
          <w:rFonts w:ascii="Times New Roman" w:hAnsi="Times New Roman" w:cs="Times New Roman"/>
          <w:b/>
          <w:bCs/>
          <w:i/>
          <w:u w:val="single"/>
        </w:rPr>
      </w:pPr>
      <w:r w:rsidRPr="00807C4D">
        <w:rPr>
          <w:rFonts w:ascii="Times New Roman" w:hAnsi="Times New Roman" w:cs="Times New Roman"/>
          <w:b/>
          <w:bCs/>
          <w:i/>
          <w:u w:val="single"/>
        </w:rPr>
        <w:t>Za petiční výbor:</w:t>
      </w:r>
    </w:p>
    <w:p w:rsidR="00D94AAE" w:rsidRPr="009F384E" w:rsidRDefault="00D94AAE" w:rsidP="00D94AAE">
      <w:pPr>
        <w:pStyle w:val="Prosttext"/>
        <w:rPr>
          <w:rFonts w:ascii="Times New Roman" w:hAnsi="Times New Roman" w:cs="Times New Roman"/>
          <w:sz w:val="22"/>
          <w:szCs w:val="22"/>
        </w:rPr>
      </w:pPr>
      <w:r w:rsidRPr="009F384E">
        <w:rPr>
          <w:rFonts w:ascii="Times New Roman" w:hAnsi="Times New Roman" w:cs="Times New Roman"/>
          <w:sz w:val="22"/>
          <w:szCs w:val="22"/>
        </w:rPr>
        <w:t xml:space="preserve">Mgr. Lenka </w:t>
      </w:r>
      <w:proofErr w:type="spellStart"/>
      <w:r w:rsidRPr="009F384E">
        <w:rPr>
          <w:rFonts w:ascii="Times New Roman" w:hAnsi="Times New Roman" w:cs="Times New Roman"/>
          <w:sz w:val="22"/>
          <w:szCs w:val="22"/>
        </w:rPr>
        <w:t>Mouleová</w:t>
      </w:r>
      <w:proofErr w:type="spellEnd"/>
      <w:r w:rsidRPr="009F384E">
        <w:rPr>
          <w:rFonts w:ascii="Times New Roman" w:hAnsi="Times New Roman" w:cs="Times New Roman"/>
          <w:sz w:val="22"/>
          <w:szCs w:val="22"/>
        </w:rPr>
        <w:t>, Toužimská 16, Plzeň 323 34</w:t>
      </w:r>
    </w:p>
    <w:p w:rsidR="00D94AAE" w:rsidRPr="009D0D21" w:rsidRDefault="00D94AAE" w:rsidP="00D94AAE">
      <w:pPr>
        <w:pStyle w:val="Prosttext"/>
        <w:rPr>
          <w:rFonts w:ascii="Times New Roman" w:hAnsi="Times New Roman" w:cs="Times New Roman"/>
          <w:sz w:val="22"/>
          <w:szCs w:val="22"/>
        </w:rPr>
      </w:pPr>
      <w:r w:rsidRPr="009F384E">
        <w:rPr>
          <w:rFonts w:ascii="Times New Roman" w:hAnsi="Times New Roman" w:cs="Times New Roman"/>
          <w:sz w:val="22"/>
          <w:szCs w:val="22"/>
        </w:rPr>
        <w:t xml:space="preserve">Mgr. </w:t>
      </w:r>
      <w:r>
        <w:rPr>
          <w:rFonts w:ascii="Times New Roman" w:hAnsi="Times New Roman" w:cs="Times New Roman"/>
          <w:sz w:val="22"/>
          <w:szCs w:val="22"/>
        </w:rPr>
        <w:t xml:space="preserve">Ivana </w:t>
      </w:r>
      <w:proofErr w:type="spellStart"/>
      <w:r>
        <w:rPr>
          <w:rFonts w:ascii="Times New Roman" w:hAnsi="Times New Roman" w:cs="Times New Roman"/>
          <w:sz w:val="22"/>
          <w:szCs w:val="22"/>
        </w:rPr>
        <w:t>Tormová</w:t>
      </w:r>
      <w:proofErr w:type="spellEnd"/>
      <w:r>
        <w:rPr>
          <w:rFonts w:ascii="Times New Roman" w:hAnsi="Times New Roman" w:cs="Times New Roman"/>
          <w:sz w:val="22"/>
          <w:szCs w:val="22"/>
        </w:rPr>
        <w:t>,</w:t>
      </w:r>
      <w:r w:rsidRPr="002A4FC3">
        <w:rPr>
          <w:rFonts w:ascii="Times New Roman" w:hAnsi="Times New Roman" w:cs="Times New Roman"/>
          <w:sz w:val="22"/>
          <w:szCs w:val="22"/>
        </w:rPr>
        <w:t xml:space="preserve"> Milíkov 3E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9D0D21">
        <w:rPr>
          <w:rFonts w:ascii="Times New Roman" w:hAnsi="Times New Roman" w:cs="Times New Roman"/>
          <w:sz w:val="22"/>
          <w:szCs w:val="22"/>
        </w:rPr>
        <w:t>Dolní Žandov 354 93</w:t>
      </w:r>
    </w:p>
    <w:p w:rsidR="00D94AAE" w:rsidRDefault="00D94AAE" w:rsidP="00D94AAE">
      <w:pPr>
        <w:pStyle w:val="Prosttext"/>
        <w:rPr>
          <w:rFonts w:ascii="Times New Roman" w:hAnsi="Times New Roman" w:cs="Times New Roman"/>
          <w:iCs/>
          <w:sz w:val="16"/>
          <w:szCs w:val="16"/>
        </w:rPr>
      </w:pPr>
    </w:p>
    <w:p w:rsidR="00577EA6" w:rsidRDefault="00577EA6" w:rsidP="00D94AAE">
      <w:pPr>
        <w:pStyle w:val="Prosttext"/>
        <w:rPr>
          <w:rFonts w:ascii="Times New Roman" w:hAnsi="Times New Roman" w:cs="Times New Roman"/>
          <w:iCs/>
          <w:sz w:val="16"/>
          <w:szCs w:val="16"/>
        </w:rPr>
      </w:pPr>
    </w:p>
    <w:p w:rsidR="00577EA6" w:rsidRPr="00C8581C" w:rsidRDefault="00577EA6" w:rsidP="00D94AAE">
      <w:pPr>
        <w:pStyle w:val="Prosttext"/>
        <w:rPr>
          <w:rFonts w:ascii="Times New Roman" w:hAnsi="Times New Roman" w:cs="Times New Roman"/>
          <w:iCs/>
          <w:sz w:val="16"/>
          <w:szCs w:val="16"/>
        </w:rPr>
      </w:pPr>
    </w:p>
    <w:p w:rsidR="00D94AAE" w:rsidRPr="00711644" w:rsidRDefault="00D94AAE" w:rsidP="00D94AAE">
      <w:pPr>
        <w:pStyle w:val="Prosttext"/>
        <w:rPr>
          <w:rFonts w:ascii="Times New Roman" w:hAnsi="Times New Roman" w:cs="Times New Roman"/>
          <w:b/>
          <w:bCs/>
          <w:i/>
          <w:iCs/>
          <w:u w:val="single"/>
        </w:rPr>
      </w:pPr>
      <w:r w:rsidRPr="00711644">
        <w:rPr>
          <w:rFonts w:ascii="Times New Roman" w:hAnsi="Times New Roman" w:cs="Times New Roman"/>
          <w:b/>
          <w:bCs/>
          <w:i/>
          <w:iCs/>
          <w:u w:val="single"/>
        </w:rPr>
        <w:t xml:space="preserve">Petici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sestavil a z</w:t>
      </w:r>
      <w:r w:rsidRPr="00711644">
        <w:rPr>
          <w:rFonts w:ascii="Times New Roman" w:hAnsi="Times New Roman" w:cs="Times New Roman"/>
          <w:b/>
          <w:bCs/>
          <w:i/>
          <w:iCs/>
          <w:u w:val="single"/>
        </w:rPr>
        <w:t xml:space="preserve">astupovat petiční výbor při jednání se státními orgány je oprávněn: </w:t>
      </w:r>
    </w:p>
    <w:p w:rsidR="00D94AAE" w:rsidRPr="009C1658" w:rsidRDefault="00D94AAE" w:rsidP="00D94AAE">
      <w:pPr>
        <w:pStyle w:val="Prosttext"/>
        <w:rPr>
          <w:rFonts w:ascii="Times New Roman" w:hAnsi="Times New Roman" w:cs="Times New Roman"/>
          <w:sz w:val="22"/>
          <w:szCs w:val="22"/>
        </w:rPr>
      </w:pPr>
      <w:r w:rsidRPr="009C1658">
        <w:rPr>
          <w:rFonts w:ascii="Times New Roman" w:hAnsi="Times New Roman" w:cs="Times New Roman"/>
          <w:sz w:val="22"/>
          <w:szCs w:val="22"/>
        </w:rPr>
        <w:t xml:space="preserve">Mgr. Jan </w:t>
      </w:r>
      <w:proofErr w:type="spellStart"/>
      <w:r w:rsidRPr="009C1658">
        <w:rPr>
          <w:rFonts w:ascii="Times New Roman" w:hAnsi="Times New Roman" w:cs="Times New Roman"/>
          <w:sz w:val="22"/>
          <w:szCs w:val="22"/>
        </w:rPr>
        <w:t>Janypka</w:t>
      </w:r>
      <w:proofErr w:type="spellEnd"/>
      <w:r w:rsidRPr="009C1658">
        <w:rPr>
          <w:rFonts w:ascii="Times New Roman" w:hAnsi="Times New Roman" w:cs="Times New Roman"/>
          <w:sz w:val="22"/>
          <w:szCs w:val="22"/>
        </w:rPr>
        <w:t>, Strakov 6, Litomyšl 570 01</w:t>
      </w:r>
    </w:p>
    <w:p w:rsidR="00D94AAE" w:rsidRDefault="00D94AAE" w:rsidP="00D94AAE">
      <w:pPr>
        <w:pStyle w:val="Prosttext"/>
      </w:pPr>
    </w:p>
    <w:p w:rsidR="00D94AAE" w:rsidRDefault="00D94AAE" w:rsidP="00D94AAE">
      <w:pPr>
        <w:pStyle w:val="Prosttext"/>
      </w:pPr>
    </w:p>
    <w:p w:rsidR="00D94AAE" w:rsidRDefault="00D94AAE" w:rsidP="00D94AAE">
      <w:pPr>
        <w:pStyle w:val="Prosttext"/>
      </w:pPr>
    </w:p>
    <w:p w:rsidR="00D94AAE" w:rsidRDefault="00D94AAE" w:rsidP="00D94AAE">
      <w:pPr>
        <w:pStyle w:val="Prosttext"/>
      </w:pPr>
    </w:p>
    <w:p w:rsidR="00D94AAE" w:rsidRDefault="00D94AAE" w:rsidP="00D94AAE">
      <w:pPr>
        <w:pStyle w:val="Prosttext"/>
      </w:pPr>
    </w:p>
    <w:p w:rsidR="00D94AAE" w:rsidRDefault="00D94AAE" w:rsidP="00D94AAE">
      <w:pPr>
        <w:pStyle w:val="Prosttext"/>
      </w:pPr>
    </w:p>
    <w:p w:rsidR="00D94AAE" w:rsidRDefault="00D94AAE" w:rsidP="00D94AAE">
      <w:pPr>
        <w:pStyle w:val="Prosttext"/>
      </w:pPr>
    </w:p>
    <w:p w:rsidR="00D94AAE" w:rsidRDefault="00D94AAE" w:rsidP="00D94AAE">
      <w:pPr>
        <w:pStyle w:val="Prosttex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Podpisový arch k petici</w:t>
      </w:r>
    </w:p>
    <w:p w:rsidR="00D94AAE" w:rsidRDefault="00D94AAE" w:rsidP="00D94AAE">
      <w:pPr>
        <w:pStyle w:val="Prost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Kompletní text petice je umístěn na první straně této složky, případně v těsné blízkosti tohoto podpisového archu. </w:t>
      </w:r>
    </w:p>
    <w:p w:rsidR="00D94AAE" w:rsidRDefault="00D94AAE" w:rsidP="00D94AAE">
      <w:pPr>
        <w:pStyle w:val="Prost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Dle §4 zák. č. 85/1990 Sb., o právu petičním, uvádíme, že podpisový arch se </w:t>
      </w:r>
      <w:r w:rsidRPr="00960109">
        <w:rPr>
          <w:rFonts w:ascii="Times New Roman" w:hAnsi="Times New Roman" w:cs="Times New Roman"/>
        </w:rPr>
        <w:t>týká</w:t>
      </w:r>
      <w:r w:rsidRPr="00960109">
        <w:rPr>
          <w:rFonts w:ascii="Times New Roman" w:hAnsi="Times New Roman" w:cs="Times New Roman"/>
          <w:b/>
          <w:bCs/>
        </w:rPr>
        <w:t xml:space="preserve"> petice </w:t>
      </w:r>
      <w:r w:rsidRPr="00E3414A">
        <w:rPr>
          <w:rFonts w:ascii="Times New Roman" w:hAnsi="Times New Roman" w:cs="Times New Roman"/>
          <w:b/>
        </w:rPr>
        <w:t xml:space="preserve">Asociace speciálních pedagogů České republiky k vyjádření nesouhlasného stanoviska k požadavku </w:t>
      </w:r>
      <w:r w:rsidRPr="00E3414A">
        <w:rPr>
          <w:rFonts w:ascii="Times New Roman" w:hAnsi="Times New Roman" w:cs="Times New Roman"/>
          <w:b/>
          <w:bCs/>
        </w:rPr>
        <w:t>Ministerstva</w:t>
      </w:r>
      <w:r w:rsidRPr="00E3414A">
        <w:rPr>
          <w:rFonts w:ascii="Times New Roman" w:hAnsi="Times New Roman" w:cs="Times New Roman"/>
        </w:rPr>
        <w:t xml:space="preserve"> </w:t>
      </w:r>
      <w:r w:rsidRPr="00E3414A">
        <w:rPr>
          <w:rFonts w:ascii="Times New Roman" w:hAnsi="Times New Roman" w:cs="Times New Roman"/>
          <w:b/>
          <w:bCs/>
        </w:rPr>
        <w:t>školství</w:t>
      </w:r>
      <w:r w:rsidRPr="00E3414A">
        <w:rPr>
          <w:rFonts w:ascii="Times New Roman" w:hAnsi="Times New Roman" w:cs="Times New Roman"/>
        </w:rPr>
        <w:t xml:space="preserve">, </w:t>
      </w:r>
      <w:r w:rsidRPr="00E3414A">
        <w:rPr>
          <w:rFonts w:ascii="Times New Roman" w:hAnsi="Times New Roman" w:cs="Times New Roman"/>
          <w:b/>
          <w:bCs/>
        </w:rPr>
        <w:t>mládeže</w:t>
      </w:r>
      <w:r w:rsidRPr="00E3414A">
        <w:rPr>
          <w:rFonts w:ascii="Times New Roman" w:hAnsi="Times New Roman" w:cs="Times New Roman"/>
        </w:rPr>
        <w:t xml:space="preserve"> </w:t>
      </w:r>
      <w:r w:rsidRPr="00E3414A">
        <w:rPr>
          <w:rFonts w:ascii="Times New Roman" w:hAnsi="Times New Roman" w:cs="Times New Roman"/>
          <w:b/>
          <w:bCs/>
        </w:rPr>
        <w:t>a</w:t>
      </w:r>
      <w:r w:rsidRPr="00E3414A">
        <w:rPr>
          <w:rFonts w:ascii="Times New Roman" w:hAnsi="Times New Roman" w:cs="Times New Roman"/>
        </w:rPr>
        <w:t xml:space="preserve"> </w:t>
      </w:r>
      <w:r w:rsidRPr="00E3414A">
        <w:rPr>
          <w:rFonts w:ascii="Times New Roman" w:hAnsi="Times New Roman" w:cs="Times New Roman"/>
          <w:b/>
          <w:bCs/>
        </w:rPr>
        <w:t>tělovýchovy</w:t>
      </w:r>
      <w:r w:rsidRPr="00E3414A">
        <w:rPr>
          <w:rFonts w:ascii="Times New Roman" w:hAnsi="Times New Roman" w:cs="Times New Roman"/>
          <w:b/>
        </w:rPr>
        <w:t xml:space="preserve"> na zrušení materiálu </w:t>
      </w:r>
      <w:r w:rsidRPr="00E3414A">
        <w:rPr>
          <w:rFonts w:ascii="Times New Roman" w:hAnsi="Times New Roman" w:cs="Times New Roman"/>
          <w:b/>
          <w:bCs/>
        </w:rPr>
        <w:t>RVP ZV příloha LMP</w:t>
      </w:r>
      <w:r w:rsidRPr="00E3414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382E6F">
        <w:rPr>
          <w:rFonts w:ascii="Times New Roman" w:hAnsi="Times New Roman" w:cs="Times New Roman"/>
        </w:rPr>
        <w:t xml:space="preserve">Dále </w:t>
      </w:r>
      <w:r>
        <w:rPr>
          <w:rFonts w:ascii="Times New Roman" w:hAnsi="Times New Roman" w:cs="Times New Roman"/>
        </w:rPr>
        <w:t>uvádíme, že přílohou každé složky jsou citace z petičního zákona.</w:t>
      </w:r>
    </w:p>
    <w:p w:rsidR="00D94AAE" w:rsidRPr="00807C4D" w:rsidRDefault="00D94AAE" w:rsidP="00D94AAE">
      <w:pPr>
        <w:pStyle w:val="Prosttext"/>
        <w:jc w:val="both"/>
        <w:rPr>
          <w:rFonts w:ascii="Times New Roman" w:hAnsi="Times New Roman" w:cs="Times New Roman"/>
          <w:sz w:val="16"/>
          <w:szCs w:val="16"/>
        </w:rPr>
      </w:pPr>
    </w:p>
    <w:p w:rsidR="00D94AAE" w:rsidRPr="00807C4D" w:rsidRDefault="00D94AAE" w:rsidP="00D94AAE">
      <w:pPr>
        <w:pStyle w:val="Prosttext"/>
        <w:rPr>
          <w:rFonts w:ascii="Times New Roman" w:hAnsi="Times New Roman" w:cs="Times New Roman"/>
          <w:b/>
          <w:color w:val="000099"/>
          <w:sz w:val="24"/>
          <w:szCs w:val="24"/>
        </w:rPr>
      </w:pPr>
      <w:r w:rsidRPr="00923E88">
        <w:rPr>
          <w:rFonts w:ascii="Times New Roman" w:hAnsi="Times New Roman" w:cs="Times New Roman"/>
          <w:b/>
          <w:u w:val="single"/>
        </w:rPr>
        <w:t>Adresa k zaslání podpisových archů petice</w:t>
      </w:r>
      <w:r>
        <w:rPr>
          <w:rFonts w:ascii="Times New Roman" w:hAnsi="Times New Roman" w:cs="Times New Roman"/>
        </w:rPr>
        <w:t xml:space="preserve">: </w:t>
      </w:r>
      <w:r w:rsidRPr="00807C4D">
        <w:rPr>
          <w:rFonts w:ascii="Times New Roman" w:hAnsi="Times New Roman" w:cs="Times New Roman"/>
          <w:b/>
          <w:color w:val="000099"/>
          <w:sz w:val="24"/>
          <w:szCs w:val="24"/>
        </w:rPr>
        <w:t>ASP ČR, Vinohradská 54, 120 00 Praha 2</w:t>
      </w:r>
    </w:p>
    <w:p w:rsidR="00D94AAE" w:rsidRPr="00807C4D" w:rsidRDefault="00D94AAE" w:rsidP="00D94AAE">
      <w:pPr>
        <w:pStyle w:val="Prosttext"/>
        <w:rPr>
          <w:rFonts w:ascii="Times New Roman" w:hAnsi="Times New Roman" w:cs="Times New Roman"/>
          <w:b/>
          <w:color w:val="000099"/>
          <w:sz w:val="24"/>
          <w:szCs w:val="24"/>
          <w:u w:val="single"/>
        </w:rPr>
      </w:pPr>
      <w:r w:rsidRPr="00807C4D">
        <w:rPr>
          <w:rFonts w:ascii="Times New Roman" w:hAnsi="Times New Roman" w:cs="Times New Roman"/>
          <w:b/>
          <w:color w:val="000099"/>
          <w:sz w:val="24"/>
          <w:szCs w:val="24"/>
          <w:u w:val="single"/>
        </w:rPr>
        <w:t>Podpisové archy zasílejte</w:t>
      </w:r>
      <w:r w:rsidRPr="00807C4D">
        <w:rPr>
          <w:rFonts w:ascii="Times New Roman" w:hAnsi="Times New Roman" w:cs="Times New Roman"/>
          <w:color w:val="00009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99"/>
          <w:sz w:val="24"/>
          <w:szCs w:val="24"/>
          <w:u w:val="single"/>
        </w:rPr>
        <w:t>do 20</w:t>
      </w:r>
      <w:r w:rsidRPr="00807C4D">
        <w:rPr>
          <w:rFonts w:ascii="Times New Roman" w:hAnsi="Times New Roman" w:cs="Times New Roman"/>
          <w:b/>
          <w:color w:val="000099"/>
          <w:sz w:val="24"/>
          <w:szCs w:val="24"/>
          <w:u w:val="single"/>
        </w:rPr>
        <w:t>. 5. 2015</w:t>
      </w:r>
    </w:p>
    <w:p w:rsidR="00D94AAE" w:rsidRPr="00807C4D" w:rsidRDefault="00D94AAE" w:rsidP="00D94AAE">
      <w:pPr>
        <w:pStyle w:val="Prosttext"/>
        <w:rPr>
          <w:rFonts w:ascii="Times New Roman" w:hAnsi="Times New Roman" w:cs="Times New Roman"/>
          <w:sz w:val="16"/>
          <w:szCs w:val="16"/>
        </w:rPr>
      </w:pPr>
    </w:p>
    <w:p w:rsidR="00D94AAE" w:rsidRPr="00923E88" w:rsidRDefault="00D94AAE" w:rsidP="00D94AAE">
      <w:pPr>
        <w:pStyle w:val="Prost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 petiční výbor:  </w:t>
      </w:r>
      <w:r>
        <w:rPr>
          <w:rFonts w:ascii="Times New Roman" w:hAnsi="Times New Roman" w:cs="Times New Roman"/>
        </w:rPr>
        <w:t xml:space="preserve">Mgr. Jan </w:t>
      </w:r>
      <w:proofErr w:type="spellStart"/>
      <w:r>
        <w:rPr>
          <w:rFonts w:ascii="Times New Roman" w:hAnsi="Times New Roman" w:cs="Times New Roman"/>
        </w:rPr>
        <w:t>Janypka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711644">
        <w:rPr>
          <w:rFonts w:ascii="Times New Roman" w:hAnsi="Times New Roman" w:cs="Times New Roman"/>
        </w:rPr>
        <w:t>Strakov 6</w:t>
      </w:r>
      <w:r>
        <w:rPr>
          <w:rFonts w:ascii="Times New Roman" w:hAnsi="Times New Roman" w:cs="Times New Roman"/>
        </w:rPr>
        <w:t>,</w:t>
      </w:r>
      <w:r w:rsidRPr="00711644">
        <w:rPr>
          <w:rFonts w:ascii="Times New Roman" w:hAnsi="Times New Roman" w:cs="Times New Roman"/>
        </w:rPr>
        <w:t xml:space="preserve"> Litomyšl 570 01</w:t>
      </w:r>
    </w:p>
    <w:p w:rsidR="00D94AAE" w:rsidRDefault="00D94AAE" w:rsidP="00D94AAE">
      <w:pPr>
        <w:pStyle w:val="Prosttext"/>
        <w:rPr>
          <w:rFonts w:ascii="Times New Roman" w:hAnsi="Times New Roman" w:cs="Times New Roman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2859"/>
        <w:gridCol w:w="4239"/>
        <w:gridCol w:w="2438"/>
      </w:tblGrid>
      <w:tr w:rsidR="00D94AAE" w:rsidTr="001572CB">
        <w:trPr>
          <w:trHeight w:hRule="exact" w:val="334"/>
          <w:jc w:val="center"/>
        </w:trPr>
        <w:tc>
          <w:tcPr>
            <w:tcW w:w="385" w:type="dxa"/>
            <w:vAlign w:val="center"/>
          </w:tcPr>
          <w:p w:rsidR="00D94AAE" w:rsidRPr="009C1658" w:rsidRDefault="00D94AAE" w:rsidP="001572CB">
            <w:pPr>
              <w:pStyle w:val="Prosttex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9C1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č.ř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proofErr w:type="gramEnd"/>
          </w:p>
        </w:tc>
        <w:tc>
          <w:tcPr>
            <w:tcW w:w="2859" w:type="dxa"/>
            <w:vAlign w:val="center"/>
          </w:tcPr>
          <w:p w:rsidR="00D94AAE" w:rsidRDefault="00D94AAE" w:rsidP="001572CB">
            <w:pPr>
              <w:pStyle w:val="Prosttex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Čitelné jméno a příjmení</w:t>
            </w:r>
          </w:p>
        </w:tc>
        <w:tc>
          <w:tcPr>
            <w:tcW w:w="4239" w:type="dxa"/>
            <w:vAlign w:val="center"/>
          </w:tcPr>
          <w:p w:rsidR="00D94AAE" w:rsidRDefault="00D94AAE" w:rsidP="001572CB">
            <w:pPr>
              <w:pStyle w:val="Prosttex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Bydliště (město, ulice a číslo)</w:t>
            </w:r>
          </w:p>
        </w:tc>
        <w:tc>
          <w:tcPr>
            <w:tcW w:w="2438" w:type="dxa"/>
            <w:vAlign w:val="center"/>
          </w:tcPr>
          <w:p w:rsidR="00D94AAE" w:rsidRDefault="00D94AAE" w:rsidP="001572CB">
            <w:pPr>
              <w:pStyle w:val="Prosttex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Podpis</w:t>
            </w:r>
          </w:p>
        </w:tc>
      </w:tr>
      <w:tr w:rsidR="00D94AAE" w:rsidTr="001572CB">
        <w:trPr>
          <w:trHeight w:hRule="exact" w:val="401"/>
          <w:jc w:val="center"/>
        </w:trPr>
        <w:tc>
          <w:tcPr>
            <w:tcW w:w="385" w:type="dxa"/>
            <w:vAlign w:val="center"/>
          </w:tcPr>
          <w:p w:rsidR="00D94AAE" w:rsidRPr="009C1658" w:rsidRDefault="00D94AAE" w:rsidP="001572CB">
            <w:pPr>
              <w:pStyle w:val="Pros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9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  <w:tc>
          <w:tcPr>
            <w:tcW w:w="4239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</w:tr>
      <w:tr w:rsidR="00D94AAE" w:rsidTr="001572CB">
        <w:trPr>
          <w:trHeight w:hRule="exact" w:val="401"/>
          <w:jc w:val="center"/>
        </w:trPr>
        <w:tc>
          <w:tcPr>
            <w:tcW w:w="385" w:type="dxa"/>
            <w:vAlign w:val="center"/>
          </w:tcPr>
          <w:p w:rsidR="00D94AAE" w:rsidRPr="009C1658" w:rsidRDefault="00D94AAE" w:rsidP="001572CB">
            <w:pPr>
              <w:pStyle w:val="Pros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9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  <w:tc>
          <w:tcPr>
            <w:tcW w:w="4239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</w:tr>
      <w:tr w:rsidR="00D94AAE" w:rsidTr="001572CB">
        <w:trPr>
          <w:trHeight w:hRule="exact" w:val="401"/>
          <w:jc w:val="center"/>
        </w:trPr>
        <w:tc>
          <w:tcPr>
            <w:tcW w:w="385" w:type="dxa"/>
            <w:vAlign w:val="center"/>
          </w:tcPr>
          <w:p w:rsidR="00D94AAE" w:rsidRPr="009C1658" w:rsidRDefault="00D94AAE" w:rsidP="001572CB">
            <w:pPr>
              <w:pStyle w:val="Pros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9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  <w:tc>
          <w:tcPr>
            <w:tcW w:w="4239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</w:tr>
      <w:tr w:rsidR="00D94AAE" w:rsidTr="001572CB">
        <w:trPr>
          <w:trHeight w:hRule="exact" w:val="401"/>
          <w:jc w:val="center"/>
        </w:trPr>
        <w:tc>
          <w:tcPr>
            <w:tcW w:w="385" w:type="dxa"/>
            <w:vAlign w:val="center"/>
          </w:tcPr>
          <w:p w:rsidR="00D94AAE" w:rsidRPr="009C1658" w:rsidRDefault="00D94AAE" w:rsidP="001572CB">
            <w:pPr>
              <w:pStyle w:val="Pros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  <w:tc>
          <w:tcPr>
            <w:tcW w:w="4239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</w:tr>
      <w:tr w:rsidR="00D94AAE" w:rsidTr="001572CB">
        <w:trPr>
          <w:trHeight w:hRule="exact" w:val="401"/>
          <w:jc w:val="center"/>
        </w:trPr>
        <w:tc>
          <w:tcPr>
            <w:tcW w:w="385" w:type="dxa"/>
            <w:vAlign w:val="center"/>
          </w:tcPr>
          <w:p w:rsidR="00D94AAE" w:rsidRPr="009C1658" w:rsidRDefault="00D94AAE" w:rsidP="001572CB">
            <w:pPr>
              <w:pStyle w:val="Pros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9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  <w:tc>
          <w:tcPr>
            <w:tcW w:w="4239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</w:tr>
      <w:tr w:rsidR="00D94AAE" w:rsidTr="001572CB">
        <w:trPr>
          <w:trHeight w:hRule="exact" w:val="401"/>
          <w:jc w:val="center"/>
        </w:trPr>
        <w:tc>
          <w:tcPr>
            <w:tcW w:w="385" w:type="dxa"/>
            <w:vAlign w:val="center"/>
          </w:tcPr>
          <w:p w:rsidR="00D94AAE" w:rsidRPr="009C1658" w:rsidRDefault="00D94AAE" w:rsidP="001572CB">
            <w:pPr>
              <w:pStyle w:val="Pros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9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  <w:tc>
          <w:tcPr>
            <w:tcW w:w="4239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</w:tr>
      <w:tr w:rsidR="00D94AAE" w:rsidTr="001572CB">
        <w:trPr>
          <w:trHeight w:hRule="exact" w:val="401"/>
          <w:jc w:val="center"/>
        </w:trPr>
        <w:tc>
          <w:tcPr>
            <w:tcW w:w="385" w:type="dxa"/>
            <w:vAlign w:val="center"/>
          </w:tcPr>
          <w:p w:rsidR="00D94AAE" w:rsidRPr="009C1658" w:rsidRDefault="00D94AAE" w:rsidP="001572CB">
            <w:pPr>
              <w:pStyle w:val="Pros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9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  <w:tc>
          <w:tcPr>
            <w:tcW w:w="4239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</w:tr>
      <w:tr w:rsidR="00D94AAE" w:rsidTr="001572CB">
        <w:trPr>
          <w:trHeight w:hRule="exact" w:val="401"/>
          <w:jc w:val="center"/>
        </w:trPr>
        <w:tc>
          <w:tcPr>
            <w:tcW w:w="385" w:type="dxa"/>
            <w:vAlign w:val="center"/>
          </w:tcPr>
          <w:p w:rsidR="00D94AAE" w:rsidRPr="009C1658" w:rsidRDefault="00D94AAE" w:rsidP="001572CB">
            <w:pPr>
              <w:pStyle w:val="Pros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9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  <w:tc>
          <w:tcPr>
            <w:tcW w:w="4239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</w:tr>
      <w:tr w:rsidR="00D94AAE" w:rsidTr="001572CB">
        <w:trPr>
          <w:trHeight w:hRule="exact" w:val="401"/>
          <w:jc w:val="center"/>
        </w:trPr>
        <w:tc>
          <w:tcPr>
            <w:tcW w:w="385" w:type="dxa"/>
            <w:vAlign w:val="center"/>
          </w:tcPr>
          <w:p w:rsidR="00D94AAE" w:rsidRPr="009C1658" w:rsidRDefault="00D94AAE" w:rsidP="001572CB">
            <w:pPr>
              <w:pStyle w:val="Pros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9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  <w:tc>
          <w:tcPr>
            <w:tcW w:w="4239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</w:tr>
      <w:tr w:rsidR="00D94AAE" w:rsidTr="001572CB">
        <w:trPr>
          <w:trHeight w:hRule="exact" w:val="401"/>
          <w:jc w:val="center"/>
        </w:trPr>
        <w:tc>
          <w:tcPr>
            <w:tcW w:w="385" w:type="dxa"/>
            <w:vAlign w:val="center"/>
          </w:tcPr>
          <w:p w:rsidR="00D94AAE" w:rsidRPr="009C1658" w:rsidRDefault="00D94AAE" w:rsidP="001572CB">
            <w:pPr>
              <w:pStyle w:val="Pros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59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  <w:tc>
          <w:tcPr>
            <w:tcW w:w="4239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</w:tr>
      <w:tr w:rsidR="00D94AAE" w:rsidTr="001572CB">
        <w:trPr>
          <w:trHeight w:hRule="exact" w:val="401"/>
          <w:jc w:val="center"/>
        </w:trPr>
        <w:tc>
          <w:tcPr>
            <w:tcW w:w="385" w:type="dxa"/>
            <w:vAlign w:val="center"/>
          </w:tcPr>
          <w:p w:rsidR="00D94AAE" w:rsidRPr="009C1658" w:rsidRDefault="00D94AAE" w:rsidP="001572CB">
            <w:pPr>
              <w:pStyle w:val="Pros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59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  <w:tc>
          <w:tcPr>
            <w:tcW w:w="4239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</w:tr>
      <w:tr w:rsidR="00D94AAE" w:rsidTr="001572CB">
        <w:trPr>
          <w:trHeight w:hRule="exact" w:val="401"/>
          <w:jc w:val="center"/>
        </w:trPr>
        <w:tc>
          <w:tcPr>
            <w:tcW w:w="385" w:type="dxa"/>
            <w:vAlign w:val="center"/>
          </w:tcPr>
          <w:p w:rsidR="00D94AAE" w:rsidRPr="009C1658" w:rsidRDefault="00D94AAE" w:rsidP="001572CB">
            <w:pPr>
              <w:pStyle w:val="Pros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59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  <w:tc>
          <w:tcPr>
            <w:tcW w:w="4239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</w:tr>
      <w:tr w:rsidR="00D94AAE" w:rsidTr="001572CB">
        <w:trPr>
          <w:trHeight w:hRule="exact" w:val="401"/>
          <w:jc w:val="center"/>
        </w:trPr>
        <w:tc>
          <w:tcPr>
            <w:tcW w:w="385" w:type="dxa"/>
            <w:vAlign w:val="center"/>
          </w:tcPr>
          <w:p w:rsidR="00D94AAE" w:rsidRPr="009C1658" w:rsidRDefault="00D94AAE" w:rsidP="001572CB">
            <w:pPr>
              <w:pStyle w:val="Pros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59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  <w:tc>
          <w:tcPr>
            <w:tcW w:w="4239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</w:tr>
      <w:tr w:rsidR="00D94AAE" w:rsidTr="001572CB">
        <w:trPr>
          <w:trHeight w:hRule="exact" w:val="401"/>
          <w:jc w:val="center"/>
        </w:trPr>
        <w:tc>
          <w:tcPr>
            <w:tcW w:w="385" w:type="dxa"/>
            <w:vAlign w:val="center"/>
          </w:tcPr>
          <w:p w:rsidR="00D94AAE" w:rsidRPr="009C1658" w:rsidRDefault="00D94AAE" w:rsidP="001572CB">
            <w:pPr>
              <w:pStyle w:val="Pros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59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  <w:tc>
          <w:tcPr>
            <w:tcW w:w="4239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</w:tr>
      <w:tr w:rsidR="00D94AAE" w:rsidTr="001572CB">
        <w:trPr>
          <w:trHeight w:hRule="exact" w:val="401"/>
          <w:jc w:val="center"/>
        </w:trPr>
        <w:tc>
          <w:tcPr>
            <w:tcW w:w="385" w:type="dxa"/>
            <w:vAlign w:val="center"/>
          </w:tcPr>
          <w:p w:rsidR="00D94AAE" w:rsidRPr="009C1658" w:rsidRDefault="00D94AAE" w:rsidP="001572CB">
            <w:pPr>
              <w:pStyle w:val="Pros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59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  <w:tc>
          <w:tcPr>
            <w:tcW w:w="4239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</w:tr>
      <w:tr w:rsidR="00D94AAE" w:rsidTr="001572CB">
        <w:trPr>
          <w:trHeight w:hRule="exact" w:val="401"/>
          <w:jc w:val="center"/>
        </w:trPr>
        <w:tc>
          <w:tcPr>
            <w:tcW w:w="385" w:type="dxa"/>
            <w:vAlign w:val="center"/>
          </w:tcPr>
          <w:p w:rsidR="00D94AAE" w:rsidRPr="009C1658" w:rsidRDefault="00D94AAE" w:rsidP="001572CB">
            <w:pPr>
              <w:pStyle w:val="Pros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59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  <w:tc>
          <w:tcPr>
            <w:tcW w:w="4239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</w:tr>
      <w:tr w:rsidR="00D94AAE" w:rsidTr="001572CB">
        <w:trPr>
          <w:trHeight w:hRule="exact" w:val="401"/>
          <w:jc w:val="center"/>
        </w:trPr>
        <w:tc>
          <w:tcPr>
            <w:tcW w:w="385" w:type="dxa"/>
            <w:vAlign w:val="center"/>
          </w:tcPr>
          <w:p w:rsidR="00D94AAE" w:rsidRPr="009C1658" w:rsidRDefault="00D94AAE" w:rsidP="001572CB">
            <w:pPr>
              <w:pStyle w:val="Pros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59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  <w:tc>
          <w:tcPr>
            <w:tcW w:w="4239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</w:tr>
      <w:tr w:rsidR="00D94AAE" w:rsidTr="001572CB">
        <w:trPr>
          <w:trHeight w:hRule="exact" w:val="401"/>
          <w:jc w:val="center"/>
        </w:trPr>
        <w:tc>
          <w:tcPr>
            <w:tcW w:w="385" w:type="dxa"/>
            <w:vAlign w:val="center"/>
          </w:tcPr>
          <w:p w:rsidR="00D94AAE" w:rsidRPr="009C1658" w:rsidRDefault="00D94AAE" w:rsidP="001572CB">
            <w:pPr>
              <w:pStyle w:val="Pros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59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  <w:tc>
          <w:tcPr>
            <w:tcW w:w="4239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</w:tr>
      <w:tr w:rsidR="00D94AAE" w:rsidTr="001572CB">
        <w:trPr>
          <w:trHeight w:hRule="exact" w:val="401"/>
          <w:jc w:val="center"/>
        </w:trPr>
        <w:tc>
          <w:tcPr>
            <w:tcW w:w="385" w:type="dxa"/>
            <w:vAlign w:val="center"/>
          </w:tcPr>
          <w:p w:rsidR="00D94AAE" w:rsidRPr="009C1658" w:rsidRDefault="00D94AAE" w:rsidP="001572CB">
            <w:pPr>
              <w:pStyle w:val="Pros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59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  <w:tc>
          <w:tcPr>
            <w:tcW w:w="4239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</w:tr>
      <w:tr w:rsidR="00D94AAE" w:rsidTr="001572CB">
        <w:trPr>
          <w:trHeight w:hRule="exact" w:val="401"/>
          <w:jc w:val="center"/>
        </w:trPr>
        <w:tc>
          <w:tcPr>
            <w:tcW w:w="385" w:type="dxa"/>
            <w:vAlign w:val="center"/>
          </w:tcPr>
          <w:p w:rsidR="00D94AAE" w:rsidRPr="009C1658" w:rsidRDefault="00D94AAE" w:rsidP="001572CB">
            <w:pPr>
              <w:pStyle w:val="Pros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59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  <w:tc>
          <w:tcPr>
            <w:tcW w:w="4239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</w:tr>
      <w:tr w:rsidR="00D94AAE" w:rsidTr="001572CB">
        <w:trPr>
          <w:trHeight w:hRule="exact" w:val="401"/>
          <w:jc w:val="center"/>
        </w:trPr>
        <w:tc>
          <w:tcPr>
            <w:tcW w:w="385" w:type="dxa"/>
            <w:vAlign w:val="center"/>
          </w:tcPr>
          <w:p w:rsidR="00D94AAE" w:rsidRPr="009C1658" w:rsidRDefault="00D94AAE" w:rsidP="001572CB">
            <w:pPr>
              <w:pStyle w:val="Pros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59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  <w:tc>
          <w:tcPr>
            <w:tcW w:w="4239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</w:tr>
      <w:tr w:rsidR="00D94AAE" w:rsidTr="001572CB">
        <w:trPr>
          <w:trHeight w:hRule="exact" w:val="401"/>
          <w:jc w:val="center"/>
        </w:trPr>
        <w:tc>
          <w:tcPr>
            <w:tcW w:w="385" w:type="dxa"/>
            <w:vAlign w:val="center"/>
          </w:tcPr>
          <w:p w:rsidR="00D94AAE" w:rsidRPr="009C1658" w:rsidRDefault="00D94AAE" w:rsidP="001572CB">
            <w:pPr>
              <w:pStyle w:val="Pros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59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  <w:tc>
          <w:tcPr>
            <w:tcW w:w="4239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</w:tr>
      <w:tr w:rsidR="00D94AAE" w:rsidTr="001572CB">
        <w:trPr>
          <w:trHeight w:hRule="exact" w:val="401"/>
          <w:jc w:val="center"/>
        </w:trPr>
        <w:tc>
          <w:tcPr>
            <w:tcW w:w="385" w:type="dxa"/>
            <w:vAlign w:val="center"/>
          </w:tcPr>
          <w:p w:rsidR="00D94AAE" w:rsidRPr="009C1658" w:rsidRDefault="00D94AAE" w:rsidP="001572CB">
            <w:pPr>
              <w:pStyle w:val="Pros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5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59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  <w:tc>
          <w:tcPr>
            <w:tcW w:w="4239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</w:tr>
      <w:tr w:rsidR="00D94AAE" w:rsidTr="001572CB">
        <w:trPr>
          <w:trHeight w:hRule="exact" w:val="401"/>
          <w:jc w:val="center"/>
        </w:trPr>
        <w:tc>
          <w:tcPr>
            <w:tcW w:w="385" w:type="dxa"/>
            <w:vAlign w:val="center"/>
          </w:tcPr>
          <w:p w:rsidR="00D94AAE" w:rsidRPr="009C1658" w:rsidRDefault="00D94AAE" w:rsidP="001572CB">
            <w:pPr>
              <w:pStyle w:val="Pros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5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59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  <w:tc>
          <w:tcPr>
            <w:tcW w:w="4239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</w:tr>
      <w:tr w:rsidR="00D94AAE" w:rsidTr="001572CB">
        <w:trPr>
          <w:trHeight w:hRule="exact" w:val="401"/>
          <w:jc w:val="center"/>
        </w:trPr>
        <w:tc>
          <w:tcPr>
            <w:tcW w:w="385" w:type="dxa"/>
            <w:vAlign w:val="center"/>
          </w:tcPr>
          <w:p w:rsidR="00D94AAE" w:rsidRPr="009C1658" w:rsidRDefault="00D94AAE" w:rsidP="001572CB">
            <w:pPr>
              <w:pStyle w:val="Pros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59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  <w:tc>
          <w:tcPr>
            <w:tcW w:w="4239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</w:tr>
      <w:tr w:rsidR="00D94AAE" w:rsidTr="001572CB">
        <w:trPr>
          <w:trHeight w:hRule="exact" w:val="401"/>
          <w:jc w:val="center"/>
        </w:trPr>
        <w:tc>
          <w:tcPr>
            <w:tcW w:w="385" w:type="dxa"/>
            <w:vAlign w:val="center"/>
          </w:tcPr>
          <w:p w:rsidR="00D94AAE" w:rsidRPr="009C1658" w:rsidRDefault="00D94AAE" w:rsidP="001572CB">
            <w:pPr>
              <w:pStyle w:val="Pros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5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59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  <w:tc>
          <w:tcPr>
            <w:tcW w:w="4239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</w:tr>
      <w:tr w:rsidR="00D94AAE" w:rsidTr="001572CB">
        <w:trPr>
          <w:trHeight w:hRule="exact" w:val="401"/>
          <w:jc w:val="center"/>
        </w:trPr>
        <w:tc>
          <w:tcPr>
            <w:tcW w:w="385" w:type="dxa"/>
            <w:vAlign w:val="center"/>
          </w:tcPr>
          <w:p w:rsidR="00D94AAE" w:rsidRPr="009C1658" w:rsidRDefault="00D94AAE" w:rsidP="001572CB">
            <w:pPr>
              <w:pStyle w:val="Pros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5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59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  <w:tc>
          <w:tcPr>
            <w:tcW w:w="4239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</w:tr>
      <w:tr w:rsidR="00D94AAE" w:rsidTr="001572CB">
        <w:trPr>
          <w:trHeight w:hRule="exact" w:val="401"/>
          <w:jc w:val="center"/>
        </w:trPr>
        <w:tc>
          <w:tcPr>
            <w:tcW w:w="385" w:type="dxa"/>
            <w:vAlign w:val="center"/>
          </w:tcPr>
          <w:p w:rsidR="00D94AAE" w:rsidRPr="009C1658" w:rsidRDefault="00D94AAE" w:rsidP="001572CB">
            <w:pPr>
              <w:pStyle w:val="Pros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5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59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  <w:tc>
          <w:tcPr>
            <w:tcW w:w="4239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</w:tr>
      <w:tr w:rsidR="00D94AAE" w:rsidTr="001572CB">
        <w:trPr>
          <w:trHeight w:hRule="exact" w:val="401"/>
          <w:jc w:val="center"/>
        </w:trPr>
        <w:tc>
          <w:tcPr>
            <w:tcW w:w="385" w:type="dxa"/>
            <w:vAlign w:val="center"/>
          </w:tcPr>
          <w:p w:rsidR="00D94AAE" w:rsidRPr="009C1658" w:rsidRDefault="00D94AAE" w:rsidP="001572CB">
            <w:pPr>
              <w:pStyle w:val="Pros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5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59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  <w:tc>
          <w:tcPr>
            <w:tcW w:w="4239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</w:tr>
      <w:tr w:rsidR="00D94AAE" w:rsidTr="001572CB">
        <w:trPr>
          <w:trHeight w:hRule="exact" w:val="401"/>
          <w:jc w:val="center"/>
        </w:trPr>
        <w:tc>
          <w:tcPr>
            <w:tcW w:w="385" w:type="dxa"/>
            <w:vAlign w:val="center"/>
          </w:tcPr>
          <w:p w:rsidR="00D94AAE" w:rsidRPr="009C1658" w:rsidRDefault="00D94AAE" w:rsidP="001572CB">
            <w:pPr>
              <w:pStyle w:val="Pros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6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59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  <w:tc>
          <w:tcPr>
            <w:tcW w:w="4239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D94AAE" w:rsidRPr="009C1658" w:rsidRDefault="00D94AAE" w:rsidP="001572CB">
            <w:pPr>
              <w:pStyle w:val="Prosttext"/>
              <w:rPr>
                <w:sz w:val="24"/>
                <w:szCs w:val="24"/>
              </w:rPr>
            </w:pPr>
          </w:p>
        </w:tc>
      </w:tr>
    </w:tbl>
    <w:p w:rsidR="00D94AAE" w:rsidRDefault="00D94AAE" w:rsidP="00D94AAE">
      <w:pPr>
        <w:rPr>
          <w:lang w:eastAsia="en-US"/>
        </w:rPr>
      </w:pPr>
    </w:p>
    <w:p w:rsidR="00D94AAE" w:rsidRDefault="00D94AAE" w:rsidP="00D94AAE">
      <w:pPr>
        <w:rPr>
          <w:lang w:eastAsia="en-US"/>
        </w:rPr>
      </w:pPr>
    </w:p>
    <w:p w:rsidR="00D94AAE" w:rsidRPr="00395122" w:rsidRDefault="00D94AAE" w:rsidP="00D94AAE">
      <w:pPr>
        <w:rPr>
          <w:lang w:eastAsia="en-US"/>
        </w:rPr>
      </w:pPr>
    </w:p>
    <w:p w:rsidR="00D94AAE" w:rsidRPr="005F1F59" w:rsidRDefault="00D94AAE" w:rsidP="00D94AAE">
      <w:pPr>
        <w:pStyle w:val="Nadpis2"/>
        <w:spacing w:before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F1F59">
        <w:rPr>
          <w:rFonts w:ascii="Times New Roman" w:hAnsi="Times New Roman" w:cs="Times New Roman"/>
          <w:color w:val="auto"/>
          <w:sz w:val="22"/>
          <w:szCs w:val="22"/>
        </w:rPr>
        <w:t>Příloha - Listina základních práv a svobod</w:t>
      </w:r>
    </w:p>
    <w:p w:rsidR="00D94AAE" w:rsidRPr="005F1F59" w:rsidRDefault="00D94AAE" w:rsidP="00D94AAE">
      <w:pPr>
        <w:jc w:val="both"/>
        <w:rPr>
          <w:sz w:val="22"/>
          <w:szCs w:val="22"/>
        </w:rPr>
      </w:pPr>
      <w:r w:rsidRPr="005F1F59">
        <w:rPr>
          <w:sz w:val="22"/>
          <w:szCs w:val="22"/>
        </w:rPr>
        <w:t>Čl. 18</w:t>
      </w:r>
    </w:p>
    <w:p w:rsidR="00D94AAE" w:rsidRPr="005F1F59" w:rsidRDefault="00D94AAE" w:rsidP="00D94AAE">
      <w:pPr>
        <w:jc w:val="both"/>
        <w:rPr>
          <w:sz w:val="22"/>
          <w:szCs w:val="22"/>
        </w:rPr>
      </w:pPr>
      <w:r w:rsidRPr="005F1F59">
        <w:rPr>
          <w:sz w:val="22"/>
          <w:szCs w:val="22"/>
        </w:rPr>
        <w:t>(1) Petiční právo je zaručeno; ve věcech veřejného nebo jiného společného zájmu má každý právo sám nebo s jinými se obracet na státní orgány a orgány územní samosprávy s žádostmi, návrhy a stížnostmi.</w:t>
      </w:r>
    </w:p>
    <w:p w:rsidR="00D94AAE" w:rsidRPr="005F1F59" w:rsidRDefault="00D94AAE" w:rsidP="00D94AAE">
      <w:pPr>
        <w:pStyle w:val="Nadpis2"/>
        <w:spacing w:before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D94AAE" w:rsidRPr="005F1F59" w:rsidRDefault="00D94AAE" w:rsidP="00D94AAE">
      <w:pPr>
        <w:pStyle w:val="Nadpis2"/>
        <w:spacing w:before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Příloha - zákon 85/1990 Sb</w:t>
      </w:r>
      <w:r w:rsidRPr="005F1F59">
        <w:rPr>
          <w:rFonts w:ascii="Times New Roman" w:hAnsi="Times New Roman" w:cs="Times New Roman"/>
          <w:color w:val="auto"/>
          <w:sz w:val="22"/>
          <w:szCs w:val="22"/>
        </w:rPr>
        <w:t>.</w:t>
      </w:r>
      <w:r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5F1F59">
        <w:rPr>
          <w:rFonts w:ascii="Times New Roman" w:hAnsi="Times New Roman" w:cs="Times New Roman"/>
          <w:color w:val="auto"/>
          <w:sz w:val="22"/>
          <w:szCs w:val="22"/>
        </w:rPr>
        <w:t xml:space="preserve"> ze dne 27. března 1990 o právu petičním</w:t>
      </w:r>
    </w:p>
    <w:p w:rsidR="00D94AAE" w:rsidRPr="005F1F59" w:rsidRDefault="00D94AAE" w:rsidP="00D94AAE">
      <w:pPr>
        <w:jc w:val="both"/>
        <w:rPr>
          <w:b/>
          <w:bCs/>
          <w:sz w:val="22"/>
          <w:szCs w:val="22"/>
        </w:rPr>
      </w:pPr>
      <w:r w:rsidRPr="005F1F59">
        <w:rPr>
          <w:b/>
          <w:bCs/>
          <w:sz w:val="22"/>
          <w:szCs w:val="22"/>
        </w:rPr>
        <w:t>Úvodní ustanovení</w:t>
      </w:r>
    </w:p>
    <w:p w:rsidR="00D94AAE" w:rsidRPr="005F1F59" w:rsidRDefault="00D94AAE" w:rsidP="00D94AAE">
      <w:pPr>
        <w:jc w:val="both"/>
        <w:rPr>
          <w:b/>
          <w:bCs/>
          <w:sz w:val="22"/>
          <w:szCs w:val="22"/>
        </w:rPr>
      </w:pPr>
      <w:r w:rsidRPr="005F1F59">
        <w:rPr>
          <w:b/>
          <w:bCs/>
          <w:sz w:val="22"/>
          <w:szCs w:val="22"/>
        </w:rPr>
        <w:t>§ 1</w:t>
      </w:r>
    </w:p>
    <w:p w:rsidR="00D94AAE" w:rsidRPr="005F1F59" w:rsidRDefault="00D94AAE" w:rsidP="00D94AAE">
      <w:pPr>
        <w:jc w:val="both"/>
        <w:rPr>
          <w:sz w:val="22"/>
          <w:szCs w:val="22"/>
        </w:rPr>
      </w:pPr>
      <w:r w:rsidRPr="005F1F59">
        <w:rPr>
          <w:sz w:val="22"/>
          <w:szCs w:val="22"/>
        </w:rPr>
        <w:t xml:space="preserve">(1) Každý má právo sám nebo společně s jinými obracet se na státní orgány se žádostmi, návrhy a stížnostmi ve věcech veřejného nebo jiného společného zájmu, které patří do působnosti těchto orgánů (dále jen "petice"). </w:t>
      </w:r>
      <w:r w:rsidRPr="005F1F59">
        <w:rPr>
          <w:i/>
          <w:iCs/>
          <w:sz w:val="22"/>
          <w:szCs w:val="22"/>
        </w:rPr>
        <w:t>(poznámka: zákon umožňuje podat petici i jedinému člověku)</w:t>
      </w:r>
    </w:p>
    <w:p w:rsidR="00D94AAE" w:rsidRPr="005F1F59" w:rsidRDefault="00D94AAE" w:rsidP="00D94AAE">
      <w:pPr>
        <w:jc w:val="both"/>
        <w:rPr>
          <w:sz w:val="22"/>
          <w:szCs w:val="22"/>
        </w:rPr>
      </w:pPr>
    </w:p>
    <w:p w:rsidR="00D94AAE" w:rsidRPr="005F1F59" w:rsidRDefault="00D94AAE" w:rsidP="00D94AAE">
      <w:pPr>
        <w:jc w:val="both"/>
        <w:rPr>
          <w:b/>
          <w:bCs/>
          <w:sz w:val="22"/>
          <w:szCs w:val="22"/>
        </w:rPr>
      </w:pPr>
      <w:r w:rsidRPr="005F1F59">
        <w:rPr>
          <w:b/>
          <w:bCs/>
          <w:sz w:val="22"/>
          <w:szCs w:val="22"/>
        </w:rPr>
        <w:t>§ 2</w:t>
      </w:r>
    </w:p>
    <w:p w:rsidR="00D94AAE" w:rsidRPr="005F1F59" w:rsidRDefault="00D94AAE" w:rsidP="00D94AAE">
      <w:pPr>
        <w:pStyle w:val="Zkladntext"/>
        <w:jc w:val="both"/>
      </w:pPr>
      <w:r w:rsidRPr="005F1F59">
        <w:t xml:space="preserve">Ve výkonu petičního práva nesmí být nikomu bráněno. Výkon tohoto práva nesmí být nikomu na újmu. </w:t>
      </w:r>
    </w:p>
    <w:p w:rsidR="00D94AAE" w:rsidRPr="005F1F59" w:rsidRDefault="00D94AAE" w:rsidP="00D94AAE">
      <w:pPr>
        <w:jc w:val="both"/>
        <w:rPr>
          <w:sz w:val="22"/>
          <w:szCs w:val="22"/>
        </w:rPr>
      </w:pPr>
    </w:p>
    <w:p w:rsidR="00D94AAE" w:rsidRPr="005F1F59" w:rsidRDefault="00D94AAE" w:rsidP="00D94AAE">
      <w:pPr>
        <w:jc w:val="both"/>
        <w:rPr>
          <w:b/>
          <w:bCs/>
          <w:sz w:val="22"/>
          <w:szCs w:val="22"/>
        </w:rPr>
      </w:pPr>
      <w:r w:rsidRPr="005F1F59">
        <w:rPr>
          <w:b/>
          <w:bCs/>
          <w:sz w:val="22"/>
          <w:szCs w:val="22"/>
        </w:rPr>
        <w:t>§ 3</w:t>
      </w:r>
    </w:p>
    <w:p w:rsidR="00D94AAE" w:rsidRPr="005F1F59" w:rsidRDefault="00D94AAE" w:rsidP="00D94AAE">
      <w:pPr>
        <w:jc w:val="both"/>
        <w:rPr>
          <w:sz w:val="22"/>
          <w:szCs w:val="22"/>
        </w:rPr>
      </w:pPr>
      <w:r w:rsidRPr="005F1F59">
        <w:rPr>
          <w:b/>
          <w:bCs/>
          <w:sz w:val="22"/>
          <w:szCs w:val="22"/>
        </w:rPr>
        <w:t>Petiční výbor</w:t>
      </w:r>
    </w:p>
    <w:p w:rsidR="00D94AAE" w:rsidRPr="005F1F59" w:rsidRDefault="00D94AAE" w:rsidP="00D94AAE">
      <w:pPr>
        <w:jc w:val="both"/>
        <w:rPr>
          <w:sz w:val="22"/>
          <w:szCs w:val="22"/>
        </w:rPr>
      </w:pPr>
      <w:r w:rsidRPr="005F1F59">
        <w:rPr>
          <w:sz w:val="22"/>
          <w:szCs w:val="22"/>
        </w:rPr>
        <w:t>(1) K sestavení petice, opatření podpisů občanů pod ni, doručení petice státnímu orgánu a jednání s ním mohou občané vytvořit petiční výbor.</w:t>
      </w:r>
    </w:p>
    <w:p w:rsidR="00D94AAE" w:rsidRPr="005F1F59" w:rsidRDefault="00D94AAE" w:rsidP="00D94AAE">
      <w:pPr>
        <w:jc w:val="both"/>
        <w:rPr>
          <w:sz w:val="22"/>
          <w:szCs w:val="22"/>
        </w:rPr>
      </w:pPr>
      <w:r w:rsidRPr="005F1F59">
        <w:rPr>
          <w:sz w:val="22"/>
          <w:szCs w:val="22"/>
        </w:rPr>
        <w:t xml:space="preserve">(3) Členové petičního výboru jsou povinni určit osobu starší 18 let, která je bude zastupovat ve styku se státními orgány. </w:t>
      </w:r>
    </w:p>
    <w:p w:rsidR="00D94AAE" w:rsidRPr="005F1F59" w:rsidRDefault="00D94AAE" w:rsidP="00D94AAE">
      <w:pPr>
        <w:jc w:val="both"/>
        <w:rPr>
          <w:sz w:val="22"/>
          <w:szCs w:val="22"/>
        </w:rPr>
      </w:pPr>
    </w:p>
    <w:p w:rsidR="00D94AAE" w:rsidRPr="005F1F59" w:rsidRDefault="00D94AAE" w:rsidP="00D94AAE">
      <w:pPr>
        <w:jc w:val="both"/>
        <w:rPr>
          <w:b/>
          <w:bCs/>
          <w:sz w:val="22"/>
          <w:szCs w:val="22"/>
        </w:rPr>
      </w:pPr>
      <w:r w:rsidRPr="005F1F59">
        <w:rPr>
          <w:b/>
          <w:bCs/>
          <w:sz w:val="22"/>
          <w:szCs w:val="22"/>
        </w:rPr>
        <w:t>§ 4</w:t>
      </w:r>
    </w:p>
    <w:p w:rsidR="00D94AAE" w:rsidRPr="005F1F59" w:rsidRDefault="00D94AAE" w:rsidP="00D94AAE">
      <w:pPr>
        <w:jc w:val="both"/>
        <w:rPr>
          <w:b/>
          <w:bCs/>
          <w:sz w:val="22"/>
          <w:szCs w:val="22"/>
        </w:rPr>
      </w:pPr>
      <w:r w:rsidRPr="005F1F59">
        <w:rPr>
          <w:b/>
          <w:bCs/>
          <w:sz w:val="22"/>
          <w:szCs w:val="22"/>
        </w:rPr>
        <w:t>Shromažďování podpisů pod petici</w:t>
      </w:r>
    </w:p>
    <w:p w:rsidR="00D94AAE" w:rsidRPr="005F1F59" w:rsidRDefault="00D94AAE" w:rsidP="00D94AAE">
      <w:pPr>
        <w:jc w:val="both"/>
        <w:rPr>
          <w:sz w:val="22"/>
          <w:szCs w:val="22"/>
        </w:rPr>
      </w:pPr>
      <w:r w:rsidRPr="005F1F59">
        <w:rPr>
          <w:sz w:val="22"/>
          <w:szCs w:val="22"/>
        </w:rPr>
        <w:t>(1) Občan nebo petiční výbor může každým způsobem, který neodporuje zákonu, vyzývat občany, aby petici svým podpisem podpořili. K podpisu pod petici občan uvede své jméno, příjmení a bydliště. Musí být umožněno, aby se s obsahem petice před podpisem řádně seznámil. K podpisu nesmí být žádným způsobem nucen.</w:t>
      </w:r>
    </w:p>
    <w:p w:rsidR="00D94AAE" w:rsidRPr="005F1F59" w:rsidRDefault="00D94AAE" w:rsidP="00D94AAE">
      <w:pPr>
        <w:jc w:val="both"/>
        <w:rPr>
          <w:sz w:val="22"/>
          <w:szCs w:val="22"/>
        </w:rPr>
      </w:pPr>
      <w:r w:rsidRPr="005F1F59">
        <w:rPr>
          <w:sz w:val="22"/>
          <w:szCs w:val="22"/>
        </w:rPr>
        <w:t>(2) Pokud podpisové archy neobsahují text petice, musí být označeny tak, aby bylo zřejmé, jaká petice má být podpisy podpořena; dále na nich musí být uvedeno jméno, příjmení a bydliště toho, kdo petici sestavil, nebo jméno, příjmení a bydliště toho, kdo je oprávněn členy petičního výboru v této věci zastupovat.</w:t>
      </w:r>
    </w:p>
    <w:p w:rsidR="00D94AAE" w:rsidRPr="005F1F59" w:rsidRDefault="00D94AAE" w:rsidP="00D94AAE">
      <w:pPr>
        <w:jc w:val="both"/>
        <w:rPr>
          <w:sz w:val="22"/>
          <w:szCs w:val="22"/>
        </w:rPr>
      </w:pPr>
      <w:r w:rsidRPr="005F1F59">
        <w:rPr>
          <w:sz w:val="22"/>
          <w:szCs w:val="22"/>
        </w:rPr>
        <w:t>(3) K účelu uvedenému v odstavci 1 mohou být petice a podpisové archy vystaveny též na místech přístupných veřejnosti. K tomu není třeba povolení státního orgánu, nesmí však dojít k omezení provozu motorových a jiných vozidel a k rušení veřejného pořádku.</w:t>
      </w:r>
    </w:p>
    <w:p w:rsidR="00D94AAE" w:rsidRPr="005F1F59" w:rsidRDefault="00D94AAE" w:rsidP="00D94AAE">
      <w:pPr>
        <w:jc w:val="both"/>
        <w:rPr>
          <w:sz w:val="22"/>
          <w:szCs w:val="22"/>
        </w:rPr>
      </w:pPr>
      <w:r w:rsidRPr="005F1F59">
        <w:rPr>
          <w:sz w:val="22"/>
          <w:szCs w:val="22"/>
        </w:rPr>
        <w:t xml:space="preserve">(4) Shromažďováním podpisů na místě přístupném veřejnosti může být pověřena osoba, která dosáhla věku 16 let. </w:t>
      </w:r>
    </w:p>
    <w:p w:rsidR="00D94AAE" w:rsidRPr="005F1F59" w:rsidRDefault="00D94AAE" w:rsidP="00D94AAE">
      <w:pPr>
        <w:jc w:val="both"/>
        <w:rPr>
          <w:sz w:val="22"/>
          <w:szCs w:val="22"/>
        </w:rPr>
      </w:pPr>
    </w:p>
    <w:p w:rsidR="00D94AAE" w:rsidRPr="005F1F59" w:rsidRDefault="00D94AAE" w:rsidP="00D94AAE">
      <w:pPr>
        <w:jc w:val="both"/>
        <w:rPr>
          <w:b/>
          <w:bCs/>
          <w:sz w:val="22"/>
          <w:szCs w:val="22"/>
        </w:rPr>
      </w:pPr>
      <w:r w:rsidRPr="005F1F59">
        <w:rPr>
          <w:b/>
          <w:bCs/>
          <w:sz w:val="22"/>
          <w:szCs w:val="22"/>
        </w:rPr>
        <w:t>§ 5</w:t>
      </w:r>
    </w:p>
    <w:p w:rsidR="00D94AAE" w:rsidRPr="005F1F59" w:rsidRDefault="00D94AAE" w:rsidP="00D94AAE">
      <w:pPr>
        <w:pStyle w:val="Nadpis1"/>
        <w:spacing w:before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F1F59">
        <w:rPr>
          <w:rFonts w:ascii="Times New Roman" w:hAnsi="Times New Roman" w:cs="Times New Roman"/>
          <w:color w:val="auto"/>
          <w:sz w:val="22"/>
          <w:szCs w:val="22"/>
        </w:rPr>
        <w:t>Podání a vyřízení petice</w:t>
      </w:r>
    </w:p>
    <w:p w:rsidR="00D94AAE" w:rsidRPr="005F1F59" w:rsidRDefault="00D94AAE" w:rsidP="00D94AAE">
      <w:pPr>
        <w:jc w:val="both"/>
        <w:rPr>
          <w:sz w:val="22"/>
          <w:szCs w:val="22"/>
        </w:rPr>
      </w:pPr>
      <w:r w:rsidRPr="005F1F59">
        <w:rPr>
          <w:sz w:val="22"/>
          <w:szCs w:val="22"/>
        </w:rPr>
        <w:t>(1) Petice musí být písemná a musí být pod ní uvedeno jméno, příjmení a bydliště toho, kdo ji podává; podává-li petici petiční výbor, uvedou se jména, příjmení a bydliště všech členů výboru a jméno, příjmení a bydliště toho, kdo je oprávněn členy výboru v této věci zastupovat.</w:t>
      </w:r>
    </w:p>
    <w:p w:rsidR="00D94AAE" w:rsidRPr="005F1F59" w:rsidRDefault="00D94AAE" w:rsidP="00D94AAE">
      <w:pPr>
        <w:pStyle w:val="Zkladntext"/>
        <w:jc w:val="both"/>
      </w:pPr>
      <w:r w:rsidRPr="005F1F59">
        <w:t>(2) Státní orgán, jemuž je petice adresována, je povinen ji přijmout. Nepatří-li věc do jeho působnosti, petici do 5 dnů postoupí příslušnému státnímu orgánu a uvědomí o tom toho, kdo petici podal.</w:t>
      </w:r>
    </w:p>
    <w:p w:rsidR="00D94AAE" w:rsidRPr="005F1F59" w:rsidRDefault="00D94AAE" w:rsidP="00D94AAE">
      <w:pPr>
        <w:jc w:val="both"/>
        <w:rPr>
          <w:sz w:val="22"/>
          <w:szCs w:val="22"/>
        </w:rPr>
      </w:pPr>
      <w:r w:rsidRPr="005F1F59">
        <w:rPr>
          <w:sz w:val="22"/>
          <w:szCs w:val="22"/>
        </w:rPr>
        <w:t xml:space="preserve">(3) Státní orgán, který petici přijal, je povinen její obsah posoudit a do 30 dnů písemně odpovědět tomu, kdo ji podal anebo tomu, kdo zastupuje členy petičního výboru. V odpovědi uvede stanovisko k obsahu petice a způsob jejího vyřízení. </w:t>
      </w:r>
    </w:p>
    <w:p w:rsidR="00D94AAE" w:rsidRPr="005F1F59" w:rsidRDefault="00D94AAE" w:rsidP="00D94AAE">
      <w:pPr>
        <w:jc w:val="both"/>
        <w:rPr>
          <w:sz w:val="22"/>
          <w:szCs w:val="22"/>
        </w:rPr>
      </w:pPr>
    </w:p>
    <w:p w:rsidR="00D94AAE" w:rsidRPr="005F1F59" w:rsidRDefault="00D94AAE" w:rsidP="00D94AAE">
      <w:pPr>
        <w:pStyle w:val="Nadpis1"/>
        <w:spacing w:before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F1F59">
        <w:rPr>
          <w:rFonts w:ascii="Times New Roman" w:hAnsi="Times New Roman" w:cs="Times New Roman"/>
          <w:color w:val="auto"/>
          <w:sz w:val="22"/>
          <w:szCs w:val="22"/>
        </w:rPr>
        <w:t>Společná ustanovení</w:t>
      </w:r>
    </w:p>
    <w:p w:rsidR="00D94AAE" w:rsidRPr="005F1F59" w:rsidRDefault="00D94AAE" w:rsidP="00D94AAE">
      <w:pPr>
        <w:jc w:val="both"/>
        <w:rPr>
          <w:b/>
          <w:bCs/>
          <w:sz w:val="22"/>
          <w:szCs w:val="22"/>
        </w:rPr>
      </w:pPr>
      <w:r w:rsidRPr="005F1F59">
        <w:rPr>
          <w:b/>
          <w:bCs/>
          <w:sz w:val="22"/>
          <w:szCs w:val="22"/>
        </w:rPr>
        <w:t>§ 9</w:t>
      </w:r>
    </w:p>
    <w:p w:rsidR="00D94AAE" w:rsidRPr="005F1F59" w:rsidRDefault="00D94AAE" w:rsidP="00D94AAE">
      <w:pPr>
        <w:jc w:val="both"/>
        <w:rPr>
          <w:sz w:val="22"/>
          <w:szCs w:val="22"/>
        </w:rPr>
      </w:pPr>
      <w:r w:rsidRPr="005F1F59">
        <w:rPr>
          <w:sz w:val="22"/>
          <w:szCs w:val="22"/>
        </w:rPr>
        <w:t xml:space="preserve">Ustanovení jiných právních předpisů upravující řízení před státními orgány a přijímání a vyřizování stížností, oznámení a podnětů neplatí pro přijímání a vyřizování peticí podle tohoto zákona. </w:t>
      </w:r>
    </w:p>
    <w:p w:rsidR="00D94AAE" w:rsidRPr="005F1F59" w:rsidRDefault="00D94AAE" w:rsidP="00D94AAE">
      <w:pPr>
        <w:jc w:val="both"/>
        <w:rPr>
          <w:sz w:val="22"/>
          <w:szCs w:val="22"/>
        </w:rPr>
      </w:pPr>
    </w:p>
    <w:p w:rsidR="00D94AAE" w:rsidRPr="005F1F59" w:rsidRDefault="00D94AAE" w:rsidP="00D94AAE">
      <w:pPr>
        <w:jc w:val="both"/>
        <w:rPr>
          <w:sz w:val="22"/>
          <w:szCs w:val="22"/>
        </w:rPr>
      </w:pPr>
    </w:p>
    <w:p w:rsidR="00D94AAE" w:rsidRPr="005F1F59" w:rsidRDefault="00D94AAE" w:rsidP="00D94AAE">
      <w:pPr>
        <w:jc w:val="both"/>
        <w:rPr>
          <w:sz w:val="22"/>
          <w:szCs w:val="22"/>
        </w:rPr>
      </w:pPr>
    </w:p>
    <w:p w:rsidR="007F6E1F" w:rsidRDefault="007F6E1F"/>
    <w:sectPr w:rsidR="007F6E1F" w:rsidSect="00A559D3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AAE"/>
    <w:rsid w:val="00577EA6"/>
    <w:rsid w:val="007F6E1F"/>
    <w:rsid w:val="00C73A21"/>
    <w:rsid w:val="00D94AAE"/>
    <w:rsid w:val="00DA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61562-434F-49A7-866B-7F9A39C6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D94AA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D94AA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94A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D94A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94A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D94AA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94AAE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D94AAE"/>
    <w:pPr>
      <w:autoSpaceDE w:val="0"/>
      <w:autoSpaceDN w:val="0"/>
    </w:pPr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94AAE"/>
    <w:rPr>
      <w:rFonts w:ascii="Times New Roman" w:eastAsia="Times New Roman" w:hAnsi="Times New Roman" w:cs="Times New Roman"/>
      <w:lang w:eastAsia="cs-CZ"/>
    </w:rPr>
  </w:style>
  <w:style w:type="paragraph" w:customStyle="1" w:styleId="Vchoz">
    <w:name w:val="Výchozí"/>
    <w:rsid w:val="00D94AA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1007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bernma</dc:creator>
  <cp:lastModifiedBy>Vit Jasek</cp:lastModifiedBy>
  <cp:revision>2</cp:revision>
  <dcterms:created xsi:type="dcterms:W3CDTF">2015-04-23T06:42:00Z</dcterms:created>
  <dcterms:modified xsi:type="dcterms:W3CDTF">2015-04-23T06:42:00Z</dcterms:modified>
</cp:coreProperties>
</file>